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8"/>
          <w:szCs w:val="48"/>
          <w:rtl w:val="0"/>
        </w:rPr>
        <w:t xml:space="preserve">Glossário - Durkheim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Método Científico: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 como princípio o uso da comparação, da descrição, da observação e da estatística, portanto por ser caracterizado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 Método Indutivo.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Sociedade: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Partindo de um entendimento que é possível compreender completamente a realidade, Durkheim acredita que a sociedade é como uma entidade, controladora de todas as relações sociais e ações individuais. Portanto, nenhum indivíduo possui qualquer autonomia por suas vidas - não há nenhum espaço para prática que fuja do que já está predeterminado por esse poder coercitivo, e do funcionamento harmônico.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Industrialização: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Marco principal definidor entre as Sociedades Pré-Modernas e as Sociedades Modernas.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Solidariedade Mecânica: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Tipo de relação pré-estabelecida em uma Sociedade Pré-Moderna, definida por uma relação predominante da consciência coletiva sobre a consciência individual, isto é, uma moral - defendida normalmente pela Família e pela Igreja - que se sobrepõe às personalidades individuais. Deste modo, as pessoas se caracterizam por serem muito semelhantes, e por isso é possível associar à um movimento mecânico, como uma engrenagem de uma máquina.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Solidariedade Orgânica: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Associada a um organismo, esse tipo de organização relacional é característica das Sociedades Modernas, sendo definida por um movimento inverso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mecânica, já que possui um arranjo onde a consciência individual tem maior agência sobre o indivíduo do que a consciência coletiva, ou seja, a personalidade se mostra mais presente que a moral, e por isso, pode gerar um afrouxamento das relações - a principal problemática desenvolvida pelo autor.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Direito Repressivo: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Forma majoritária de exercer justiça constitutiva das Sociedade Pré-Modernas, feita pelos indivíduos para outros indivíduos, de forma a coagir uns aos outros, e assim regularem a sociedade através de um julgamento moral. 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Direito Restitutivo: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Direito exercido a partir de moldes que priorizam a personalidade sobre a moral - as Sociedades Modernas - e em decorrência disso, na maioria das vezes, o Estado age sobre a ação individual após a realização do ato infracional.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Divisão Social do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modo de operar a divisão do trabalho nas Sociedades Modernas, onde as relações são muito diversas a partir das inúmeras formas de profissionalização/atuação no mercado de trabalho.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u w:val="single"/>
          <w:rtl w:val="0"/>
        </w:rPr>
        <w:t xml:space="preserve">Fato Social: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Este conceito é o objeto de estudo de Durkheim para entender a forma como a Consciência Coletiva/Sociedade atua no mundo social, isto é, sobre como os indivíduos agem, pensam e sentem. Caracterizado por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externo, geral e coercitivo.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Suicídio: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Fato Social, pois é presente em todos os tipos de sociedade e, portanto, não pode ser considerado uma anomia - de caráter patológico (de doença). Só poderia ser visto como uma doença social se houvesse um afrouxamento radical das relações e as normas sociais estivessem suspensas, fazendo com que a consciência coletiva se desintegrasse por completo e que a taxa de suicídio aumentasse exponencialmente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Suicídio Anômico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No entanto, há dois tipos de Suicídio considerados normais: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Altruísta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acontece por uma pressão coletiva sobre um indivíduo, ligada a moral de uma sociedade; 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Egoísta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ocorre devido a perda da identidade do indivíduo, desintegrando-o da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B46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+U0DDz4Vf2f2p6OfwoKiqvosSg==">CgMxLjA4AHIhMS1zOHo0QlNGUHJIRFdLelVFSWRpYzhVS3ktMVZ1Q054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2021-04-05T23:25:00Z</dcterms:created>
  <dc:creator>Mariana Maia</dc:creator>
</cp:coreProperties>
</file>